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56035">
      <w:pPr>
        <w:spacing w:after="156" w:afterLines="50"/>
        <w:jc w:val="both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 w:val="21"/>
          <w:szCs w:val="21"/>
        </w:rPr>
        <w:t>1　正弦电压与电流</w:t>
      </w:r>
    </w:p>
    <w:p w14:paraId="4064169C">
      <w:pPr>
        <w:spacing w:after="156" w:afterLines="50"/>
        <w:jc w:val="both"/>
        <w:rPr>
          <w:rFonts w:hint="eastAsia" w:ascii="黑体" w:hAnsi="黑体" w:eastAsia="黑体" w:cs="黑体"/>
          <w:sz w:val="21"/>
          <w:szCs w:val="21"/>
        </w:rPr>
      </w:pPr>
    </w:p>
    <w:p w14:paraId="7B1A239B">
      <w:pPr>
        <w:spacing w:after="156" w:afterLines="50"/>
        <w:jc w:val="both"/>
        <w:rPr>
          <w:rFonts w:hint="eastAsia" w:ascii="宋体" w:hAnsi="宋体" w:eastAsia="宋体" w:cs="宋体"/>
          <w:sz w:val="21"/>
          <w:szCs w:val="21"/>
        </w:rPr>
      </w:pPr>
    </w:p>
    <w:p w14:paraId="56E93609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1、交流电的最大值是有效值的</w:t>
      </w:r>
      <m:oMath>
        <m:rad>
          <m:radPr>
            <m:degHide m:val="1"/>
            <m:ctrlPr>
              <w:rPr>
                <w:rFonts w:hint="default" w:ascii="Cambria Math" w:hAnsi="Cambria Math" w:eastAsia="宋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宋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倍，与交流电的类型无关。（   ）</w:t>
      </w:r>
    </w:p>
    <w:p w14:paraId="46275177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34CB4083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30D72E82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2、交流电的T和</w:t>
      </w:r>
      <w:r>
        <w:rPr>
          <w:rFonts w:hint="default" w:ascii="Times New Roman" w:hAnsi="Times New Roman" w:eastAsia="宋体" w:cs="Times New Roman"/>
          <w:bCs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都反映了交流电变化的快慢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且</w:t>
      </w:r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互为倒数的关系。（   ）</w:t>
      </w:r>
    </w:p>
    <w:p w14:paraId="734B4617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34927CDC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12EE68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3、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= 100sin（100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+ 30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sym w:font="Symbol" w:char="00B0"/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）V，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= 50sin（50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sym w:font="Symbol" w:char="002B"/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60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sym w:font="Symbol" w:char="00B0"/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）A，由于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iCs/>
          <w:color w:val="000000" w:themeColor="text1"/>
          <w14:textFill>
            <w14:solidFill>
              <w14:schemeClr w14:val="tx1"/>
            </w14:solidFill>
          </w14:textFill>
        </w:rPr>
        <w:t>的初相位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sym w:font="Symbol" w:char="00B0"/>
      </w:r>
      <w:r>
        <w:rPr>
          <w:rFonts w:hint="default" w:ascii="Times New Roman" w:hAnsi="Times New Roman" w:eastAsia="宋体" w:cs="Times New Roman"/>
          <w:iCs/>
          <w:color w:val="000000" w:themeColor="text1"/>
          <w14:textFill>
            <w14:solidFill>
              <w14:schemeClr w14:val="tx1"/>
            </w14:solidFill>
          </w14:textFill>
        </w:rPr>
        <w:t>比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的初相位60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sym w:font="Symbol" w:char="00B0"/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小，所以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iCs/>
          <w:color w:val="000000" w:themeColor="text1"/>
          <w14:textFill>
            <w14:solidFill>
              <w14:schemeClr w14:val="tx1"/>
            </w14:solidFill>
          </w14:textFill>
        </w:rPr>
        <w:t>滞后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iCs/>
          <w:color w:val="000000" w:themeColor="text1"/>
          <w14:textFill>
            <w14:solidFill>
              <w14:schemeClr w14:val="tx1"/>
            </w14:solidFill>
          </w14:textFill>
        </w:rPr>
        <w:t>。（   ）</w:t>
      </w:r>
    </w:p>
    <w:p w14:paraId="090DF01D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125D8F6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F4E8AE9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4、最大值为10A的交流电与10A的直流电分别作用在阻值相同的电阻上的时间比为2:1，则它们在电阻上产生的热量相同。（   ）</w:t>
      </w:r>
    </w:p>
    <w:p w14:paraId="02C52050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581EFF74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333B328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5、理想情况下，</w:t>
      </w:r>
      <w:bookmarkStart w:id="0" w:name="_GoBack"/>
      <w:bookmarkEnd w:id="0"/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交流电的</w:t>
      </w:r>
      <m:oMath>
        <m:r>
          <m:rPr/>
          <w:rPr>
            <w:rFonts w:hint="default"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ω</m:t>
        </m:r>
      </m:oMath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与产生该交流电的发电机的转速是一致的。（   ）</w:t>
      </w:r>
    </w:p>
    <w:p w14:paraId="40CAFB1C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460A8BF4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294D024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6、已知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= 10sin（100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sym w:font="Symbol" w:char="002D"/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30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sym w:font="Symbol" w:char="00B0"/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）V，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= 20sin（50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sym w:font="Symbol" w:char="002D"/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30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sym w:font="Symbol" w:char="00B0"/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）A，则它们的周期关系为（    ）。</w:t>
      </w:r>
    </w:p>
    <w:p w14:paraId="517D8845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A、</w:t>
      </w:r>
      <m:oMath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/>
          <w:rPr>
            <w:rFonts w:hint="default" w:ascii="Cambria Math" w:hAnsi="Cambria Math" w:eastAsia="宋体" w:cs="Times New Roman"/>
            <w:color w:val="000000" w:themeColor="text1"/>
            <w14:textFill>
              <w14:solidFill>
                <w14:schemeClr w14:val="tx1"/>
              </w14:solidFill>
            </w14:textFill>
          </w:rPr>
          <m:t>&gt;</m:t>
        </m:r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B、</w:t>
      </w:r>
      <m:oMath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14:textFill>
              <w14:solidFill>
                <w14:schemeClr w14:val="tx1"/>
              </w14:solidFill>
            </w14:textFill>
          </w:rPr>
          <m:t>&lt;</m:t>
        </m:r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C、</w:t>
      </w:r>
      <m:oMath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/>
          <w:rPr>
            <w:rFonts w:hint="default" w:ascii="Cambria Math" w:hAnsi="Cambria Math" w:eastAsia="宋体" w:cs="Times New Roman"/>
            <w:color w:val="000000" w:themeColor="text1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D、无法比较</w:t>
      </w:r>
    </w:p>
    <w:p w14:paraId="739D94BE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参考答案：B</w:t>
      </w:r>
    </w:p>
    <w:p w14:paraId="02F7161D">
      <w:pPr>
        <w:tabs>
          <w:tab w:val="right" w:pos="8301"/>
        </w:tabs>
        <w:spacing w:after="156" w:afterLines="50"/>
        <w:jc w:val="left"/>
        <w:rPr>
          <w:rFonts w:ascii="楷体_GB2312" w:eastAsia="楷体_GB2312"/>
          <w:bCs/>
          <w:color w:val="FF0000"/>
          <w:szCs w:val="21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52C9C"/>
    <w:rsid w:val="004606D7"/>
    <w:rsid w:val="00467C1D"/>
    <w:rsid w:val="004E513C"/>
    <w:rsid w:val="005314C3"/>
    <w:rsid w:val="00551A42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86BC9"/>
    <w:rsid w:val="007A3427"/>
    <w:rsid w:val="007A56A4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058BE"/>
    <w:rsid w:val="00925400"/>
    <w:rsid w:val="00937ADD"/>
    <w:rsid w:val="00944737"/>
    <w:rsid w:val="00963680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AD56A0"/>
    <w:rsid w:val="00AF50C9"/>
    <w:rsid w:val="00B57E34"/>
    <w:rsid w:val="00B67DC3"/>
    <w:rsid w:val="00BC52E1"/>
    <w:rsid w:val="00BD0E6F"/>
    <w:rsid w:val="00C64F31"/>
    <w:rsid w:val="00C7337D"/>
    <w:rsid w:val="00C8043F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6A3E"/>
    <w:rsid w:val="00FE6DFA"/>
    <w:rsid w:val="00FF7E06"/>
    <w:rsid w:val="05037F01"/>
    <w:rsid w:val="15D909B5"/>
    <w:rsid w:val="4167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4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3"/>
    <w:semiHidden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5"/>
    <w:semiHidden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6"/>
    <w:semiHidden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10">
    <w:name w:val="Table Grid"/>
    <w:basedOn w:val="9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semiHidden/>
    <w:uiPriority w:val="0"/>
  </w:style>
  <w:style w:type="character" w:customStyle="1" w:styleId="13">
    <w:name w:val="纯文本 字符"/>
    <w:basedOn w:val="11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4">
    <w:name w:val="正文文本缩进 字符"/>
    <w:basedOn w:val="11"/>
    <w:link w:val="3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正文文本缩进 2 字符"/>
    <w:basedOn w:val="11"/>
    <w:link w:val="5"/>
    <w:semiHidden/>
    <w:uiPriority w:val="0"/>
    <w:rPr>
      <w:rFonts w:ascii="宋体" w:hAnsi="宋体" w:eastAsia="宋体" w:cs="Times New Roman"/>
      <w:kern w:val="0"/>
      <w:szCs w:val="18"/>
    </w:rPr>
  </w:style>
  <w:style w:type="character" w:customStyle="1" w:styleId="16">
    <w:name w:val="页脚 字符"/>
    <w:basedOn w:val="11"/>
    <w:link w:val="7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字符"/>
    <w:basedOn w:val="11"/>
    <w:link w:val="8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框文本 字符"/>
    <w:basedOn w:val="11"/>
    <w:link w:val="6"/>
    <w:semiHidden/>
    <w:qFormat/>
    <w:uiPriority w:val="99"/>
    <w:rPr>
      <w:sz w:val="18"/>
      <w:szCs w:val="18"/>
    </w:rPr>
  </w:style>
  <w:style w:type="character" w:styleId="19">
    <w:name w:val="Placeholder Text"/>
    <w:basedOn w:val="11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273</Words>
  <Characters>321</Characters>
  <Lines>2</Lines>
  <Paragraphs>1</Paragraphs>
  <TotalTime>23</TotalTime>
  <ScaleCrop>false</ScaleCrop>
  <LinksUpToDate>false</LinksUpToDate>
  <CharactersWithSpaces>369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2025-08-10T09:16:54Z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D267AF66930040D6B7C3C0C079DAA9F0_12</vt:lpwstr>
  </property>
</Properties>
</file>